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750D0FA2"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FB16B7">
        <w:rPr>
          <w:color w:val="12284C" w:themeColor="text2"/>
          <w:sz w:val="28"/>
          <w:szCs w:val="36"/>
        </w:rPr>
        <w:t>Architectural Design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F5929">
        <w:rPr>
          <w:color w:val="12284C" w:themeColor="text2"/>
          <w:sz w:val="28"/>
          <w:szCs w:val="36"/>
        </w:rPr>
        <w:t>21203</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F5929">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5CF6519" w14:textId="77777777" w:rsidR="009F5929" w:rsidRDefault="009C4EE4" w:rsidP="009F5929">
      <w:pPr>
        <w:spacing w:before="360"/>
        <w:rPr>
          <w:rStyle w:val="Strong"/>
          <w:rFonts w:ascii="Open Sans" w:hAnsi="Open Sans" w:cs="Open Sans"/>
        </w:rPr>
      </w:pPr>
      <w:r w:rsidRPr="000C754C">
        <w:rPr>
          <w:rStyle w:val="Regular"/>
        </w:rPr>
        <w:t>Pathways and CIP Codes:</w:t>
      </w:r>
      <w:r w:rsidR="00C22ECE">
        <w:rPr>
          <w:rStyle w:val="Strong"/>
        </w:rPr>
        <w:t xml:space="preserve"> </w:t>
      </w:r>
      <w:r w:rsidR="009F5929" w:rsidRPr="009F5929">
        <w:rPr>
          <w:rStyle w:val="Strong"/>
          <w:rFonts w:ascii="Open Sans" w:hAnsi="Open Sans" w:cs="Open Sans"/>
        </w:rPr>
        <w:t>Construction and Design (46.0000)</w:t>
      </w:r>
    </w:p>
    <w:p w14:paraId="04C5D348" w14:textId="77777777" w:rsidR="009F5929" w:rsidRDefault="009C4EE4" w:rsidP="009F5929">
      <w:pPr>
        <w:spacing w:before="360"/>
        <w:rPr>
          <w:rStyle w:val="Regular"/>
        </w:rPr>
      </w:pPr>
      <w:r w:rsidRPr="007039C1">
        <w:rPr>
          <w:rStyle w:val="Regular"/>
        </w:rPr>
        <w:t>Course Description:</w:t>
      </w:r>
      <w:r w:rsidR="00C22ECE" w:rsidRPr="007039C1">
        <w:rPr>
          <w:rStyle w:val="Regular"/>
        </w:rPr>
        <w:t xml:space="preserve"> </w:t>
      </w:r>
      <w:r w:rsidR="009F5929" w:rsidRPr="009F5929">
        <w:rPr>
          <w:rFonts w:ascii="Open Sans" w:hAnsi="Open Sans" w:cs="Open Sans"/>
        </w:rPr>
        <w:t xml:space="preserve">Students will gain knowledge, understanding and skills needed to enter a career in architecture or construction or prepare a foundation toward postsecondary degrees in architecture, construction sciences, drafting, landscape architecture or product design.  Coursework will emphasize the understanding and applying of design, </w:t>
      </w:r>
      <w:r w:rsidR="009F5929" w:rsidRPr="009F5929">
        <w:rPr>
          <w:rFonts w:ascii="Open Sans" w:hAnsi="Open Sans" w:cs="Open Sans"/>
          <w:i/>
          <w:iCs/>
        </w:rPr>
        <w:t>design</w:t>
      </w:r>
      <w:r w:rsidR="009F5929" w:rsidRPr="009F5929">
        <w:rPr>
          <w:rFonts w:ascii="Open Sans" w:hAnsi="Open Sans" w:cs="Open Sans"/>
        </w:rPr>
        <w:t xml:space="preserve"> history, techniques, and tools related to the hand production of drawings, renderings, and scaled models for architectural, landscape architectural, product design, and construction sciences purposes.</w:t>
      </w:r>
    </w:p>
    <w:p w14:paraId="3C26339E" w14:textId="0A3DED50" w:rsidR="009C4EE4" w:rsidRPr="009F5929" w:rsidRDefault="009C4EE4" w:rsidP="009F5929">
      <w:pPr>
        <w:spacing w:before="360"/>
        <w:rPr>
          <w:rFonts w:ascii="Open Sans" w:hAnsi="Open Sans" w:cs="Open Sans"/>
        </w:rPr>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6A1A5EE" w:rsidR="009C4EE4" w:rsidRPr="003F2990" w:rsidRDefault="009C4EE4" w:rsidP="00047F95">
      <w:pPr>
        <w:pStyle w:val="Heading2"/>
      </w:pPr>
      <w:r w:rsidRPr="003F2990">
        <w:t xml:space="preserve">Benchmark </w:t>
      </w:r>
      <w:r w:rsidR="009F5929">
        <w:t>0</w:t>
      </w:r>
      <w:r w:rsidRPr="003F2990">
        <w:t>:</w:t>
      </w:r>
      <w:r w:rsidR="00B30998" w:rsidRPr="003F2990">
        <w:t xml:space="preserve"> </w:t>
      </w:r>
      <w:sdt>
        <w:sdtPr>
          <w:id w:val="-1253581834"/>
          <w:placeholder>
            <w:docPart w:val="5A66F108784A44DE9A2920B71D8D1427"/>
          </w:placeholder>
        </w:sdtPr>
        <w:sdtEndPr/>
        <w:sdtContent>
          <w:r w:rsidR="009F5929" w:rsidRPr="009F5929">
            <w:t>The following competency is to be taught with in ALL technical level courses offered in your school's approved pathway.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500F296E" w:rsidR="009F713B" w:rsidRPr="00334670" w:rsidRDefault="009F5929" w:rsidP="00C41189">
            <w:pPr>
              <w:pStyle w:val="TableLeftcolumn"/>
            </w:pPr>
            <w:r>
              <w:t>0</w:t>
            </w:r>
            <w:r w:rsidR="009F713B" w:rsidRPr="00334670">
              <w:t>.1</w:t>
            </w:r>
          </w:p>
        </w:tc>
        <w:tc>
          <w:tcPr>
            <w:tcW w:w="8200" w:type="dxa"/>
            <w:vAlign w:val="center"/>
          </w:tcPr>
          <w:p w14:paraId="4F3DC746" w14:textId="0E42495A" w:rsidR="009F713B" w:rsidRPr="00D53139" w:rsidRDefault="009F5929" w:rsidP="00C41189">
            <w:pPr>
              <w:pStyle w:val="Tabletext"/>
            </w:pPr>
            <w:r w:rsidRPr="00314CEA">
              <w:rPr>
                <w:rFonts w:ascii="Open Sans Light" w:eastAsia="Times New Roman" w:hAnsi="Open Sans Light" w:cs="Open Sans Light"/>
                <w:kern w:val="0"/>
                <w14:ligatures w14:val="none"/>
              </w:rPr>
              <w:t>Demonstrate an understanding of industry standards for personal safety including the safe use of tools, equipment, and hazardous materials.</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bl>
    <w:p w14:paraId="7B228C3A" w14:textId="5476315F" w:rsidR="009C4EE4" w:rsidRDefault="009C4EE4" w:rsidP="00047F95">
      <w:pPr>
        <w:pStyle w:val="Heading2"/>
      </w:pPr>
      <w:r>
        <w:t xml:space="preserve">Benchmark </w:t>
      </w:r>
      <w:r w:rsidR="009F5929">
        <w:t>1</w:t>
      </w:r>
      <w:r>
        <w:t>:</w:t>
      </w:r>
      <w:r w:rsidR="00B30998">
        <w:t xml:space="preserve"> </w:t>
      </w:r>
      <w:sdt>
        <w:sdtPr>
          <w:id w:val="-422336772"/>
          <w:placeholder>
            <w:docPart w:val="4EBDA84D602D42EFB0370FBF1D233657"/>
          </w:placeholder>
        </w:sdtPr>
        <w:sdtEndPr/>
        <w:sdtContent>
          <w:r w:rsidR="009F5929" w:rsidRPr="009F5929">
            <w:t>Drafting and Print Reading Applications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9F5929" w:rsidRPr="009F713B" w14:paraId="2712CFEE" w14:textId="77777777" w:rsidTr="00491D61">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A8ABED2" w:rsidR="009F5929" w:rsidRPr="00334670" w:rsidRDefault="009F5929" w:rsidP="009F5929">
            <w:pPr>
              <w:pStyle w:val="TableLeftcolumn"/>
            </w:pPr>
            <w:r>
              <w:t>1</w:t>
            </w:r>
            <w:r w:rsidRPr="000E4E56">
              <w:t>.1</w:t>
            </w:r>
          </w:p>
        </w:tc>
        <w:tc>
          <w:tcPr>
            <w:tcW w:w="8200" w:type="dxa"/>
            <w:shd w:val="clear" w:color="auto" w:fill="auto"/>
            <w:vAlign w:val="center"/>
          </w:tcPr>
          <w:p w14:paraId="7E57850B" w14:textId="4607138E" w:rsidR="009F5929" w:rsidRPr="00D53139" w:rsidRDefault="009F5929" w:rsidP="009F5929">
            <w:pPr>
              <w:pStyle w:val="Tabletext"/>
            </w:pPr>
            <w:r w:rsidRPr="00314CEA">
              <w:rPr>
                <w:rFonts w:ascii="Open Sans Light" w:eastAsia="Times New Roman" w:hAnsi="Open Sans Light" w:cs="Open Sans Light"/>
                <w:kern w:val="0"/>
                <w14:ligatures w14:val="none"/>
              </w:rPr>
              <w:t>Interpret prints and drawings to assist with project planning.</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9F5929" w:rsidRPr="00ED28EF" w:rsidRDefault="009F5929" w:rsidP="009F5929">
            <w:pPr>
              <w:pStyle w:val="Tabletext"/>
              <w:rPr>
                <w:rStyle w:val="Formentry12ptopunderline"/>
              </w:rPr>
            </w:pPr>
          </w:p>
        </w:tc>
      </w:tr>
      <w:tr w:rsidR="009F5929" w:rsidRPr="009F713B" w14:paraId="4E322221" w14:textId="77777777" w:rsidTr="00491D61">
        <w:tc>
          <w:tcPr>
            <w:tcW w:w="705" w:type="dxa"/>
          </w:tcPr>
          <w:p w14:paraId="17BF9788" w14:textId="45561E1E" w:rsidR="009F5929" w:rsidRPr="00334670" w:rsidRDefault="009F5929" w:rsidP="009F5929">
            <w:pPr>
              <w:pStyle w:val="TableLeftcolumn"/>
            </w:pPr>
            <w:r>
              <w:t>1.2</w:t>
            </w:r>
          </w:p>
        </w:tc>
        <w:tc>
          <w:tcPr>
            <w:tcW w:w="8200" w:type="dxa"/>
            <w:tcBorders>
              <w:top w:val="nil"/>
            </w:tcBorders>
            <w:shd w:val="clear" w:color="auto" w:fill="auto"/>
            <w:vAlign w:val="center"/>
          </w:tcPr>
          <w:p w14:paraId="2C250D7B" w14:textId="188601FC" w:rsidR="009F5929" w:rsidRPr="00334670" w:rsidRDefault="009F5929" w:rsidP="009F5929">
            <w:pPr>
              <w:pStyle w:val="Tabletext"/>
            </w:pPr>
            <w:r w:rsidRPr="00314CEA">
              <w:rPr>
                <w:rFonts w:ascii="Open Sans Light" w:eastAsia="Times New Roman" w:hAnsi="Open Sans Light" w:cs="Open Sans Light"/>
                <w:kern w:val="0"/>
                <w14:ligatures w14:val="none"/>
              </w:rPr>
              <w:t>Apply architectural lettering techniques to design and documentation.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9F5929" w:rsidRPr="00ED28EF" w:rsidRDefault="009F5929" w:rsidP="009F5929">
            <w:pPr>
              <w:pStyle w:val="Tabletext"/>
              <w:rPr>
                <w:rStyle w:val="Formentry12ptopunderline"/>
              </w:rPr>
            </w:pPr>
          </w:p>
        </w:tc>
      </w:tr>
      <w:tr w:rsidR="009F5929" w:rsidRPr="009F713B" w14:paraId="1FCA5212" w14:textId="77777777" w:rsidTr="00491D61">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28A2C7C2" w:rsidR="009F5929" w:rsidRPr="00334670" w:rsidRDefault="009F5929" w:rsidP="009F5929">
            <w:pPr>
              <w:pStyle w:val="TableLeftcolumn"/>
            </w:pPr>
            <w:r>
              <w:t>1.3</w:t>
            </w:r>
          </w:p>
        </w:tc>
        <w:tc>
          <w:tcPr>
            <w:tcW w:w="8200" w:type="dxa"/>
            <w:tcBorders>
              <w:top w:val="nil"/>
            </w:tcBorders>
            <w:shd w:val="clear" w:color="auto" w:fill="auto"/>
            <w:vAlign w:val="center"/>
          </w:tcPr>
          <w:p w14:paraId="5E6C62F5" w14:textId="6806DA64" w:rsidR="009F5929" w:rsidRPr="00334670" w:rsidRDefault="009F5929" w:rsidP="009F5929">
            <w:pPr>
              <w:pStyle w:val="Tabletext"/>
            </w:pPr>
            <w:r w:rsidRPr="00314CEA">
              <w:rPr>
                <w:rFonts w:ascii="Open Sans Light" w:eastAsia="Times New Roman" w:hAnsi="Open Sans Light" w:cs="Open Sans Light"/>
                <w:kern w:val="0"/>
                <w14:ligatures w14:val="none"/>
              </w:rPr>
              <w:t>Identify elements and symbols of architectural prints and drawings.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9F5929" w:rsidRPr="00ED28EF" w:rsidRDefault="009F5929" w:rsidP="009F5929">
            <w:pPr>
              <w:pStyle w:val="Tabletext"/>
              <w:rPr>
                <w:rStyle w:val="Formentry12ptopunderline"/>
              </w:rPr>
            </w:pPr>
          </w:p>
        </w:tc>
      </w:tr>
    </w:tbl>
    <w:p w14:paraId="46D55A89" w14:textId="2A696AE2" w:rsidR="009C4EE4" w:rsidRPr="00047F95" w:rsidRDefault="009C4EE4" w:rsidP="00047F95">
      <w:pPr>
        <w:pStyle w:val="Heading2"/>
      </w:pPr>
      <w:r w:rsidRPr="006222D6">
        <w:t>Benchmark</w:t>
      </w:r>
      <w:r>
        <w:t xml:space="preserve"> </w:t>
      </w:r>
      <w:r w:rsidR="009F5929">
        <w:t>2</w:t>
      </w:r>
      <w:r>
        <w:t>:</w:t>
      </w:r>
      <w:r w:rsidR="00830497">
        <w:t xml:space="preserve"> </w:t>
      </w:r>
      <w:sdt>
        <w:sdtPr>
          <w:id w:val="594296775"/>
          <w:placeholder>
            <w:docPart w:val="6BA0A627CB1D445FAEF990FB2E9C403C"/>
          </w:placeholder>
        </w:sdtPr>
        <w:sdtEndPr/>
        <w:sdtContent>
          <w:r w:rsidR="009F5929" w:rsidRPr="009F5929">
            <w:t>Architectural applications.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440C1E" w:rsidRPr="009F713B" w14:paraId="1147A465" w14:textId="77777777" w:rsidTr="00876DF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2C8F3895" w:rsidR="00440C1E" w:rsidRPr="00A04D82" w:rsidRDefault="00440C1E" w:rsidP="00440C1E">
            <w:pPr>
              <w:pStyle w:val="TableLeftcolumn"/>
            </w:pPr>
            <w:r>
              <w:t>2</w:t>
            </w:r>
            <w:r w:rsidRPr="00A04D82">
              <w:t>.1</w:t>
            </w:r>
          </w:p>
        </w:tc>
        <w:tc>
          <w:tcPr>
            <w:tcW w:w="8194" w:type="dxa"/>
            <w:shd w:val="clear" w:color="auto" w:fill="auto"/>
            <w:vAlign w:val="center"/>
          </w:tcPr>
          <w:p w14:paraId="5217D26F" w14:textId="207A9856" w:rsidR="00440C1E" w:rsidRPr="00D53139" w:rsidRDefault="00440C1E" w:rsidP="00440C1E">
            <w:pPr>
              <w:pStyle w:val="NoSpacing"/>
            </w:pPr>
            <w:r w:rsidRPr="00314CEA">
              <w:rPr>
                <w:rFonts w:ascii="Open Sans Light" w:eastAsia="Times New Roman" w:hAnsi="Open Sans Light" w:cs="Open Sans Light"/>
                <w:kern w:val="0"/>
                <w14:ligatures w14:val="none"/>
              </w:rPr>
              <w:t>Identify historical and contemporary styles of architecture and types of structural designs.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440C1E" w:rsidRPr="00ED28EF" w:rsidRDefault="00440C1E" w:rsidP="00440C1E">
            <w:pPr>
              <w:pStyle w:val="Tabletext"/>
              <w:rPr>
                <w:rStyle w:val="Formentry12ptopunderline"/>
              </w:rPr>
            </w:pPr>
          </w:p>
        </w:tc>
      </w:tr>
      <w:tr w:rsidR="00440C1E" w:rsidRPr="009F713B" w14:paraId="6D602401" w14:textId="77777777" w:rsidTr="00876DFC">
        <w:trPr>
          <w:trHeight w:val="20"/>
        </w:trPr>
        <w:tc>
          <w:tcPr>
            <w:tcW w:w="720" w:type="dxa"/>
          </w:tcPr>
          <w:p w14:paraId="047A6946" w14:textId="30D9C81C" w:rsidR="00440C1E" w:rsidRPr="00A04D82" w:rsidRDefault="00440C1E" w:rsidP="00440C1E">
            <w:pPr>
              <w:pStyle w:val="TableLeftcolumn"/>
            </w:pPr>
            <w:r>
              <w:t>2</w:t>
            </w:r>
            <w:r w:rsidRPr="00A04D82">
              <w:t>.2</w:t>
            </w:r>
          </w:p>
        </w:tc>
        <w:tc>
          <w:tcPr>
            <w:tcW w:w="8194" w:type="dxa"/>
            <w:tcBorders>
              <w:top w:val="nil"/>
            </w:tcBorders>
            <w:shd w:val="clear" w:color="auto" w:fill="auto"/>
            <w:vAlign w:val="center"/>
          </w:tcPr>
          <w:p w14:paraId="672546D8" w14:textId="1A32EB7E" w:rsidR="00440C1E" w:rsidRPr="00334670" w:rsidRDefault="00440C1E" w:rsidP="00440C1E">
            <w:pPr>
              <w:pStyle w:val="NoSpacing"/>
            </w:pPr>
            <w:r w:rsidRPr="00314CEA">
              <w:rPr>
                <w:rFonts w:ascii="Open Sans Light" w:eastAsia="Times New Roman" w:hAnsi="Open Sans Light" w:cs="Open Sans Light"/>
                <w:kern w:val="0"/>
                <w14:ligatures w14:val="none"/>
              </w:rPr>
              <w:t>Develop problem solving skills to break down complex problems into components to be analyzed and solve.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440C1E" w:rsidRPr="00ED28EF" w:rsidRDefault="00440C1E" w:rsidP="00440C1E">
            <w:pPr>
              <w:pStyle w:val="Tabletext"/>
              <w:rPr>
                <w:rStyle w:val="Formentry12ptopunderline"/>
              </w:rPr>
            </w:pPr>
          </w:p>
        </w:tc>
      </w:tr>
      <w:tr w:rsidR="00440C1E" w:rsidRPr="009F713B" w14:paraId="60C876BF" w14:textId="77777777" w:rsidTr="00876DF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071D843C" w:rsidR="00440C1E" w:rsidRPr="00A04D82" w:rsidRDefault="00440C1E" w:rsidP="00440C1E">
            <w:pPr>
              <w:pStyle w:val="TableLeftcolumn"/>
            </w:pPr>
            <w:r>
              <w:lastRenderedPageBreak/>
              <w:t>2</w:t>
            </w:r>
            <w:r w:rsidRPr="00A04D82">
              <w:t>.3</w:t>
            </w:r>
          </w:p>
        </w:tc>
        <w:tc>
          <w:tcPr>
            <w:tcW w:w="8194" w:type="dxa"/>
            <w:shd w:val="clear" w:color="auto" w:fill="auto"/>
            <w:vAlign w:val="center"/>
          </w:tcPr>
          <w:p w14:paraId="1816B003" w14:textId="2E8108DB" w:rsidR="00440C1E" w:rsidRPr="00334670" w:rsidRDefault="00440C1E" w:rsidP="00440C1E">
            <w:pPr>
              <w:pStyle w:val="NoSpacing"/>
            </w:pPr>
            <w:r w:rsidRPr="00314CEA">
              <w:rPr>
                <w:rFonts w:ascii="Open Sans Light" w:eastAsia="Times New Roman" w:hAnsi="Open Sans Light" w:cs="Open Sans Light"/>
                <w:kern w:val="0"/>
                <w14:ligatures w14:val="none"/>
              </w:rPr>
              <w:t>Develop rapid idea generation given a set of conditions and design parameters or needs by generating three to five different ideas.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440C1E" w:rsidRPr="00ED28EF" w:rsidRDefault="00440C1E" w:rsidP="00440C1E">
            <w:pPr>
              <w:pStyle w:val="Tabletext"/>
              <w:rPr>
                <w:rStyle w:val="Formentry12ptopunderline"/>
              </w:rPr>
            </w:pPr>
          </w:p>
        </w:tc>
      </w:tr>
      <w:tr w:rsidR="00440C1E" w:rsidRPr="009F713B" w14:paraId="29029CEA" w14:textId="77777777" w:rsidTr="00876DFC">
        <w:trPr>
          <w:trHeight w:val="20"/>
        </w:trPr>
        <w:tc>
          <w:tcPr>
            <w:tcW w:w="720" w:type="dxa"/>
          </w:tcPr>
          <w:p w14:paraId="05805C1A" w14:textId="068903FC" w:rsidR="00440C1E" w:rsidRPr="00A04D82" w:rsidRDefault="00440C1E" w:rsidP="00440C1E">
            <w:pPr>
              <w:pStyle w:val="TableLeftcolumn"/>
            </w:pPr>
            <w:r>
              <w:t>2</w:t>
            </w:r>
            <w:r w:rsidRPr="00A04D82">
              <w:t>.4</w:t>
            </w:r>
          </w:p>
        </w:tc>
        <w:tc>
          <w:tcPr>
            <w:tcW w:w="8194" w:type="dxa"/>
            <w:tcBorders>
              <w:top w:val="nil"/>
            </w:tcBorders>
            <w:shd w:val="clear" w:color="auto" w:fill="auto"/>
            <w:vAlign w:val="center"/>
          </w:tcPr>
          <w:p w14:paraId="2859F556" w14:textId="273D895C" w:rsidR="00440C1E" w:rsidRPr="00334670" w:rsidRDefault="00440C1E" w:rsidP="00440C1E">
            <w:pPr>
              <w:pStyle w:val="NoSpacing"/>
            </w:pPr>
            <w:r w:rsidRPr="00314CEA">
              <w:rPr>
                <w:rFonts w:ascii="Open Sans Light" w:eastAsia="Times New Roman" w:hAnsi="Open Sans Light" w:cs="Open Sans Light"/>
                <w:kern w:val="0"/>
                <w14:ligatures w14:val="none"/>
              </w:rPr>
              <w:t>Illustrate problem solving for design projects from direct observation, experiences, and imagination.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440C1E" w:rsidRPr="00ED28EF" w:rsidRDefault="00440C1E" w:rsidP="00440C1E">
            <w:pPr>
              <w:pStyle w:val="Tabletext"/>
              <w:rPr>
                <w:rStyle w:val="Formentry12ptopunderline"/>
              </w:rPr>
            </w:pPr>
          </w:p>
        </w:tc>
      </w:tr>
      <w:tr w:rsidR="00440C1E" w:rsidRPr="009F713B" w14:paraId="5E5D232A" w14:textId="77777777" w:rsidTr="00876DF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010DBFE3" w:rsidR="00440C1E" w:rsidRPr="00A04D82" w:rsidRDefault="00440C1E" w:rsidP="00440C1E">
            <w:pPr>
              <w:pStyle w:val="TableLeftcolumn"/>
            </w:pPr>
            <w:r>
              <w:t>2</w:t>
            </w:r>
            <w:r w:rsidRPr="00A04D82">
              <w:t>.5</w:t>
            </w:r>
          </w:p>
        </w:tc>
        <w:tc>
          <w:tcPr>
            <w:tcW w:w="8194" w:type="dxa"/>
            <w:tcBorders>
              <w:top w:val="nil"/>
            </w:tcBorders>
            <w:shd w:val="clear" w:color="auto" w:fill="auto"/>
            <w:vAlign w:val="center"/>
          </w:tcPr>
          <w:p w14:paraId="1A9E4A9F" w14:textId="7ECB530D" w:rsidR="00440C1E" w:rsidRPr="00334670" w:rsidRDefault="00440C1E" w:rsidP="00440C1E">
            <w:pPr>
              <w:pStyle w:val="NoSpacing"/>
            </w:pPr>
            <w:r w:rsidRPr="00314CEA">
              <w:rPr>
                <w:rFonts w:ascii="Open Sans Light" w:eastAsia="Times New Roman" w:hAnsi="Open Sans Light" w:cs="Open Sans Light"/>
                <w:kern w:val="0"/>
                <w14:ligatures w14:val="none"/>
              </w:rPr>
              <w:t>Demonstrate traditional drafting and sketching methods to develop plans, sections, elevations, perspective, and character sketches from bubble diagrams of spaces and structures.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440C1E" w:rsidRPr="00ED28EF" w:rsidRDefault="00440C1E" w:rsidP="00440C1E">
            <w:pPr>
              <w:pStyle w:val="Tabletext"/>
              <w:rPr>
                <w:rStyle w:val="Formentry12ptopunderline"/>
              </w:rPr>
            </w:pPr>
          </w:p>
        </w:tc>
      </w:tr>
      <w:tr w:rsidR="00440C1E" w:rsidRPr="009F713B" w14:paraId="3127A7CA" w14:textId="77777777" w:rsidTr="00876DFC">
        <w:trPr>
          <w:trHeight w:val="20"/>
        </w:trPr>
        <w:tc>
          <w:tcPr>
            <w:tcW w:w="720" w:type="dxa"/>
          </w:tcPr>
          <w:p w14:paraId="4A11B68B" w14:textId="675A879D" w:rsidR="00440C1E" w:rsidRPr="00A04D82" w:rsidRDefault="00440C1E" w:rsidP="00440C1E">
            <w:pPr>
              <w:pStyle w:val="TableLeftcolumn"/>
            </w:pPr>
            <w:r>
              <w:t>2.6</w:t>
            </w:r>
          </w:p>
        </w:tc>
        <w:tc>
          <w:tcPr>
            <w:tcW w:w="8194" w:type="dxa"/>
            <w:tcBorders>
              <w:top w:val="nil"/>
            </w:tcBorders>
            <w:shd w:val="clear" w:color="auto" w:fill="auto"/>
            <w:vAlign w:val="center"/>
          </w:tcPr>
          <w:p w14:paraId="2494CA04" w14:textId="593E289C" w:rsidR="00440C1E" w:rsidRPr="00334670" w:rsidRDefault="00440C1E" w:rsidP="00440C1E">
            <w:pPr>
              <w:pStyle w:val="NoSpacing"/>
            </w:pPr>
            <w:r w:rsidRPr="00314CEA">
              <w:rPr>
                <w:rFonts w:ascii="Open Sans Light" w:eastAsia="Times New Roman" w:hAnsi="Open Sans Light" w:cs="Open Sans Light"/>
                <w:kern w:val="0"/>
                <w14:ligatures w14:val="none"/>
              </w:rPr>
              <w:t>Model the understanding of form, space, order, and how spatial organization leads to solutions for spatial design projects.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B16B4EB" w14:textId="77777777" w:rsidR="00440C1E" w:rsidRPr="00ED28EF" w:rsidRDefault="00440C1E" w:rsidP="00440C1E">
            <w:pPr>
              <w:pStyle w:val="Tabletext"/>
              <w:rPr>
                <w:rStyle w:val="Formentry12ptopunderline"/>
              </w:rPr>
            </w:pPr>
          </w:p>
        </w:tc>
      </w:tr>
      <w:tr w:rsidR="00440C1E" w:rsidRPr="009F713B" w14:paraId="61C7F871" w14:textId="77777777" w:rsidTr="00876DF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A696C08" w14:textId="09A5D0AE" w:rsidR="00440C1E" w:rsidRDefault="00440C1E" w:rsidP="00440C1E">
            <w:pPr>
              <w:pStyle w:val="TableLeftcolumn"/>
            </w:pPr>
            <w:r>
              <w:t>2.7</w:t>
            </w:r>
          </w:p>
        </w:tc>
        <w:tc>
          <w:tcPr>
            <w:tcW w:w="8194" w:type="dxa"/>
            <w:tcBorders>
              <w:top w:val="nil"/>
            </w:tcBorders>
            <w:shd w:val="clear" w:color="auto" w:fill="auto"/>
            <w:vAlign w:val="center"/>
          </w:tcPr>
          <w:p w14:paraId="09622096" w14:textId="40A8D17F" w:rsidR="00440C1E" w:rsidRPr="00334670" w:rsidRDefault="00440C1E" w:rsidP="00440C1E">
            <w:pPr>
              <w:pStyle w:val="NoSpacing"/>
            </w:pPr>
            <w:r w:rsidRPr="00314CEA">
              <w:rPr>
                <w:rFonts w:ascii="Open Sans Light" w:eastAsia="Times New Roman" w:hAnsi="Open Sans Light" w:cs="Open Sans Light"/>
                <w:kern w:val="0"/>
                <w14:ligatures w14:val="none"/>
              </w:rPr>
              <w:t>Demonstrate knowledge in the assembly of design projects in three dimensions through the creation of solid models.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488DE61" w14:textId="77777777" w:rsidR="00440C1E" w:rsidRPr="00ED28EF" w:rsidRDefault="00440C1E" w:rsidP="00440C1E">
            <w:pPr>
              <w:pStyle w:val="Tabletext"/>
              <w:rPr>
                <w:rStyle w:val="Formentry12ptopunderline"/>
              </w:rPr>
            </w:pPr>
          </w:p>
        </w:tc>
      </w:tr>
      <w:tr w:rsidR="00440C1E" w:rsidRPr="009F713B" w14:paraId="408E231E" w14:textId="77777777" w:rsidTr="00440C1E">
        <w:trPr>
          <w:trHeight w:val="20"/>
        </w:trPr>
        <w:tc>
          <w:tcPr>
            <w:tcW w:w="720" w:type="dxa"/>
          </w:tcPr>
          <w:p w14:paraId="3D50001C" w14:textId="51244D0C" w:rsidR="00440C1E" w:rsidRDefault="00440C1E" w:rsidP="00440C1E">
            <w:pPr>
              <w:pStyle w:val="TableLeftcolumn"/>
            </w:pPr>
            <w:r>
              <w:t>2.8</w:t>
            </w:r>
          </w:p>
        </w:tc>
        <w:tc>
          <w:tcPr>
            <w:tcW w:w="8194" w:type="dxa"/>
            <w:tcBorders>
              <w:top w:val="nil"/>
              <w:bottom w:val="nil"/>
            </w:tcBorders>
            <w:shd w:val="clear" w:color="auto" w:fill="auto"/>
            <w:vAlign w:val="center"/>
          </w:tcPr>
          <w:p w14:paraId="4121074A" w14:textId="2779D366" w:rsidR="00440C1E" w:rsidRPr="00334670" w:rsidRDefault="00440C1E" w:rsidP="00440C1E">
            <w:pPr>
              <w:pStyle w:val="NoSpacing"/>
            </w:pPr>
            <w:r w:rsidRPr="00314CEA">
              <w:rPr>
                <w:rFonts w:ascii="Open Sans Light" w:eastAsia="Times New Roman" w:hAnsi="Open Sans Light" w:cs="Open Sans Light"/>
                <w:kern w:val="0"/>
                <w14:ligatures w14:val="none"/>
              </w:rPr>
              <w:t>Compare and contrast the use of design elements such as color, texture, Shape. form, line, negative space, and value with architectural ordering principles such as hierarchy, rhythm, balance, proportion, and unity.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B2188E9" w14:textId="77777777" w:rsidR="00440C1E" w:rsidRPr="00ED28EF" w:rsidRDefault="00440C1E" w:rsidP="00440C1E">
            <w:pPr>
              <w:pStyle w:val="Tabletext"/>
              <w:rPr>
                <w:rStyle w:val="Formentry12ptopunderline"/>
              </w:rPr>
            </w:pPr>
          </w:p>
        </w:tc>
      </w:tr>
      <w:tr w:rsidR="00440C1E" w:rsidRPr="009F713B" w14:paraId="04B67895" w14:textId="77777777" w:rsidTr="004B788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305E81A5" w14:textId="1158CDBA" w:rsidR="00440C1E" w:rsidRDefault="00440C1E" w:rsidP="00440C1E">
            <w:pPr>
              <w:pStyle w:val="TableLeftcolumn"/>
            </w:pPr>
            <w:r>
              <w:t>2.9</w:t>
            </w:r>
          </w:p>
        </w:tc>
        <w:tc>
          <w:tcPr>
            <w:tcW w:w="8194" w:type="dxa"/>
            <w:shd w:val="clear" w:color="auto" w:fill="auto"/>
            <w:vAlign w:val="center"/>
          </w:tcPr>
          <w:p w14:paraId="34A075CD" w14:textId="66F14B46" w:rsidR="00440C1E" w:rsidRPr="00314CEA" w:rsidRDefault="00440C1E" w:rsidP="00440C1E">
            <w:pPr>
              <w:pStyle w:val="NoSpacing"/>
              <w:rPr>
                <w:rFonts w:ascii="Open Sans Light" w:eastAsia="Times New Roman" w:hAnsi="Open Sans Light" w:cs="Open Sans Light"/>
                <w:kern w:val="0"/>
                <w14:ligatures w14:val="none"/>
              </w:rPr>
            </w:pPr>
            <w:r w:rsidRPr="00473DE9">
              <w:rPr>
                <w:rFonts w:ascii="Open Sans Light" w:eastAsia="Times New Roman" w:hAnsi="Open Sans Light" w:cs="Open Sans Light"/>
                <w:kern w:val="0"/>
                <w14:ligatures w14:val="none"/>
              </w:rPr>
              <w:t>Make use of visual design solutions through effective use of architectural media and tools for design, drawing, and solid modeling.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AD411AB" w14:textId="77777777" w:rsidR="00440C1E" w:rsidRPr="00ED28EF" w:rsidRDefault="00440C1E" w:rsidP="00440C1E">
            <w:pPr>
              <w:pStyle w:val="Tabletext"/>
              <w:rPr>
                <w:rStyle w:val="Formentry12ptopunderline"/>
              </w:rPr>
            </w:pPr>
          </w:p>
        </w:tc>
      </w:tr>
      <w:tr w:rsidR="00440C1E" w:rsidRPr="009F713B" w14:paraId="7C8AAA2E" w14:textId="77777777" w:rsidTr="004B788C">
        <w:trPr>
          <w:trHeight w:val="20"/>
        </w:trPr>
        <w:tc>
          <w:tcPr>
            <w:tcW w:w="720" w:type="dxa"/>
          </w:tcPr>
          <w:p w14:paraId="5976D620" w14:textId="680A302F" w:rsidR="00440C1E" w:rsidRDefault="00440C1E" w:rsidP="00440C1E">
            <w:pPr>
              <w:pStyle w:val="TableLeftcolumn"/>
            </w:pPr>
            <w:r>
              <w:t>2.10</w:t>
            </w:r>
          </w:p>
        </w:tc>
        <w:tc>
          <w:tcPr>
            <w:tcW w:w="8194" w:type="dxa"/>
            <w:tcBorders>
              <w:top w:val="nil"/>
            </w:tcBorders>
            <w:shd w:val="clear" w:color="auto" w:fill="auto"/>
            <w:vAlign w:val="center"/>
          </w:tcPr>
          <w:p w14:paraId="3F0167A9" w14:textId="51E1B30A" w:rsidR="00440C1E" w:rsidRPr="00314CEA" w:rsidRDefault="00440C1E" w:rsidP="00440C1E">
            <w:pPr>
              <w:pStyle w:val="NoSpacing"/>
              <w:rPr>
                <w:rFonts w:ascii="Open Sans Light" w:eastAsia="Times New Roman" w:hAnsi="Open Sans Light" w:cs="Open Sans Light"/>
                <w:kern w:val="0"/>
                <w14:ligatures w14:val="none"/>
              </w:rPr>
            </w:pPr>
            <w:r w:rsidRPr="00473DE9">
              <w:rPr>
                <w:rFonts w:ascii="Open Sans Light" w:eastAsia="Times New Roman" w:hAnsi="Open Sans Light" w:cs="Open Sans Light"/>
                <w:kern w:val="0"/>
                <w14:ligatures w14:val="none"/>
              </w:rPr>
              <w:t>Demonstrate the ability to dimension a drawing.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3F296A9" w14:textId="77777777" w:rsidR="00440C1E" w:rsidRPr="00ED28EF" w:rsidRDefault="00440C1E" w:rsidP="00440C1E">
            <w:pPr>
              <w:pStyle w:val="Tabletext"/>
              <w:rPr>
                <w:rStyle w:val="Formentry12ptopunderline"/>
              </w:rPr>
            </w:pPr>
          </w:p>
        </w:tc>
      </w:tr>
      <w:tr w:rsidR="00440C1E" w:rsidRPr="009F713B" w14:paraId="01ED1FC7" w14:textId="77777777" w:rsidTr="00876DF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1265763" w14:textId="02F19A5F" w:rsidR="00440C1E" w:rsidRDefault="00440C1E" w:rsidP="00440C1E">
            <w:pPr>
              <w:pStyle w:val="TableLeftcolumn"/>
            </w:pPr>
            <w:r>
              <w:t>2.11</w:t>
            </w:r>
          </w:p>
        </w:tc>
        <w:tc>
          <w:tcPr>
            <w:tcW w:w="8194" w:type="dxa"/>
            <w:tcBorders>
              <w:top w:val="nil"/>
            </w:tcBorders>
            <w:shd w:val="clear" w:color="auto" w:fill="auto"/>
            <w:vAlign w:val="center"/>
          </w:tcPr>
          <w:p w14:paraId="16F34CC1" w14:textId="5A9E7513" w:rsidR="00440C1E" w:rsidRPr="00314CEA" w:rsidRDefault="00440C1E" w:rsidP="00440C1E">
            <w:pPr>
              <w:pStyle w:val="NoSpacing"/>
              <w:rPr>
                <w:rFonts w:ascii="Open Sans Light" w:eastAsia="Times New Roman" w:hAnsi="Open Sans Light" w:cs="Open Sans Light"/>
                <w:kern w:val="0"/>
                <w14:ligatures w14:val="none"/>
              </w:rPr>
            </w:pPr>
            <w:r w:rsidRPr="00473DE9">
              <w:rPr>
                <w:rFonts w:ascii="Open Sans Light" w:eastAsia="Times New Roman" w:hAnsi="Open Sans Light" w:cs="Open Sans Light"/>
                <w:kern w:val="0"/>
                <w14:ligatures w14:val="none"/>
              </w:rPr>
              <w:t>Convert fractions and decimals proficiently.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ED44F26" w14:textId="77777777" w:rsidR="00440C1E" w:rsidRPr="00ED28EF" w:rsidRDefault="00440C1E" w:rsidP="00440C1E">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8"/>
          <w:headerReference w:type="default" r:id="rId9"/>
          <w:footerReference w:type="even" r:id="rId10"/>
          <w:footerReference w:type="default" r:id="rId11"/>
          <w:headerReference w:type="first" r:id="rId12"/>
          <w:footerReference w:type="first" r:id="rId13"/>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57C883E" w:rsidR="004E0952" w:rsidRPr="00202D35" w:rsidRDefault="00FB16B7" w:rsidP="00202D35">
      <w:pPr>
        <w:pStyle w:val="NoSpacing"/>
        <w:ind w:left="720"/>
        <w:rPr>
          <w:sz w:val="16"/>
          <w:szCs w:val="16"/>
        </w:rPr>
      </w:pPr>
      <w:hyperlink r:id="rId14"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917AEB4" w:rsidR="004E0952" w:rsidRPr="00202D35" w:rsidRDefault="00FB16B7" w:rsidP="00C41189">
      <w:pPr>
        <w:pStyle w:val="NoSpacing"/>
        <w:rPr>
          <w:sz w:val="16"/>
          <w:szCs w:val="16"/>
        </w:rPr>
      </w:pPr>
      <w:hyperlink r:id="rId16"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57EFE" w14:textId="77777777" w:rsidR="00FB16B7" w:rsidRDefault="00FB1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A8FDF39"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FB16B7">
      <w:rPr>
        <w:noProof/>
      </w:rPr>
      <w:t>July 31,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2A10B" w14:textId="77777777" w:rsidR="00FB16B7" w:rsidRDefault="00FB1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45F79E4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FB16B7">
      <w:rPr>
        <w:rStyle w:val="Strong"/>
      </w:rPr>
      <w:t xml:space="preserve">Architectural </w:t>
    </w:r>
    <w:r w:rsidR="00FB16B7">
      <w:rPr>
        <w:rStyle w:val="Strong"/>
      </w:rPr>
      <w:t>Design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440C1E">
      <w:rPr>
        <w:rStyle w:val="Strong"/>
      </w:rPr>
      <w:t>21203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7209C"/>
    <w:multiLevelType w:val="hybridMultilevel"/>
    <w:tmpl w:val="E2602A1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6871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033A"/>
    <w:rsid w:val="00316F97"/>
    <w:rsid w:val="00334670"/>
    <w:rsid w:val="00383E0B"/>
    <w:rsid w:val="003962B7"/>
    <w:rsid w:val="003A5603"/>
    <w:rsid w:val="003F2990"/>
    <w:rsid w:val="003F6779"/>
    <w:rsid w:val="00423058"/>
    <w:rsid w:val="00440C1E"/>
    <w:rsid w:val="00452CDB"/>
    <w:rsid w:val="004E0952"/>
    <w:rsid w:val="004F79E8"/>
    <w:rsid w:val="00511B2C"/>
    <w:rsid w:val="006222D6"/>
    <w:rsid w:val="006D77DE"/>
    <w:rsid w:val="007039C1"/>
    <w:rsid w:val="00770D8B"/>
    <w:rsid w:val="00830497"/>
    <w:rsid w:val="00866115"/>
    <w:rsid w:val="008C1120"/>
    <w:rsid w:val="00906D59"/>
    <w:rsid w:val="00923587"/>
    <w:rsid w:val="009C4EE4"/>
    <w:rsid w:val="009F5929"/>
    <w:rsid w:val="009F713B"/>
    <w:rsid w:val="00A04D82"/>
    <w:rsid w:val="00A46B8D"/>
    <w:rsid w:val="00A75AB0"/>
    <w:rsid w:val="00A77F13"/>
    <w:rsid w:val="00A934AD"/>
    <w:rsid w:val="00AA405E"/>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 w:val="00FB1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paragraph" w:styleId="ListParagraph">
    <w:name w:val="List Paragraph"/>
    <w:basedOn w:val="Normal"/>
    <w:uiPriority w:val="34"/>
    <w:qFormat/>
    <w:rsid w:val="009F5929"/>
    <w:pPr>
      <w:spacing w:before="0" w:after="160"/>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sd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athwayshelpdesk@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F20E0D" w:rsidRDefault="00F20E0D" w:rsidP="00F20E0D">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F20E0D" w:rsidRDefault="00F20E0D" w:rsidP="00F20E0D">
          <w:pPr>
            <w:pStyle w:val="6BA0A627CB1D445FAEF990FB2E9C403C1"/>
          </w:pPr>
          <w:r w:rsidRPr="00364F6B">
            <w:rPr>
              <w:rStyle w:val="PlaceholderText"/>
            </w:rPr>
            <w:t>Click or tap here to enter text.</w:t>
          </w:r>
        </w:p>
      </w:docPartBody>
    </w:docPart>
    <w:docPart>
      <w:docPartPr>
        <w:name w:val="5A66F108784A44DE9A2920B71D8D1427"/>
        <w:category>
          <w:name w:val="General"/>
          <w:gallery w:val="placeholder"/>
        </w:category>
        <w:types>
          <w:type w:val="bbPlcHdr"/>
        </w:types>
        <w:behaviors>
          <w:behavior w:val="content"/>
        </w:behaviors>
        <w:guid w:val="{96A545D8-460B-4947-8944-23EEDE0A11CD}"/>
      </w:docPartPr>
      <w:docPartBody>
        <w:p w:rsidR="00F20E0D" w:rsidRDefault="00F20E0D" w:rsidP="00F20E0D">
          <w:pPr>
            <w:pStyle w:val="5A66F108784A44DE9A2920B71D8D1427"/>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52CDB"/>
    <w:rsid w:val="004A0180"/>
    <w:rsid w:val="00F2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E0D"/>
    <w:rPr>
      <w:color w:val="808080"/>
    </w:rPr>
  </w:style>
  <w:style w:type="paragraph" w:customStyle="1" w:styleId="5A66F108784A44DE9A2920B71D8D1427">
    <w:name w:val="5A66F108784A44DE9A2920B71D8D1427"/>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Architecture Design I</vt:lpstr>
    </vt:vector>
  </TitlesOfParts>
  <Company>Kansas State Department of Education</Company>
  <LinksUpToDate>false</LinksUpToDate>
  <CharactersWithSpaces>4506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Architectural Design I</dc:title>
  <dc:subject>21203</dc:subject>
  <dc:creator>Cheryl Franklin</dc:creator>
  <cp:keywords/>
  <dc:description>0.5</dc:description>
  <cp:lastModifiedBy>Barbara A. Bahm</cp:lastModifiedBy>
  <cp:revision>3</cp:revision>
  <cp:lastPrinted>2023-05-25T21:45:00Z</cp:lastPrinted>
  <dcterms:created xsi:type="dcterms:W3CDTF">2024-02-20T16:57:00Z</dcterms:created>
  <dcterms:modified xsi:type="dcterms:W3CDTF">2024-07-31T16:13:00Z</dcterms:modified>
  <cp:category/>
</cp:coreProperties>
</file>